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C1" w:rsidRPr="003655D2" w:rsidRDefault="00E73BC1" w:rsidP="00E73BC1">
      <w:pPr>
        <w:jc w:val="center"/>
        <w:rPr>
          <w:b/>
          <w:bCs/>
        </w:rPr>
      </w:pPr>
      <w:r>
        <w:rPr>
          <w:b/>
          <w:bCs/>
        </w:rPr>
        <w:t>Doppler Effect</w:t>
      </w:r>
    </w:p>
    <w:p w:rsidR="00E73BC1" w:rsidRDefault="00E73BC1" w:rsidP="00E73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ind w:left="1080"/>
      </w:pPr>
      <w:r>
        <w:tab/>
      </w:r>
      <w:r>
        <w:tab/>
      </w:r>
    </w:p>
    <w:p w:rsidR="00E73BC1" w:rsidRDefault="00E73BC1" w:rsidP="00E73BC1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</w:pPr>
      <w:r>
        <w:t xml:space="preserve">When an automobile moves towards a listener, the sound of its horn seems relatively </w:t>
      </w:r>
    </w:p>
    <w:p w:rsidR="00E73BC1" w:rsidRDefault="00E73BC1" w:rsidP="00E73BC1">
      <w:pPr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</w:pPr>
      <w:r>
        <w:tab/>
      </w:r>
      <w:proofErr w:type="gramStart"/>
      <w:r>
        <w:t>a</w:t>
      </w:r>
      <w:proofErr w:type="gramEnd"/>
      <w:r>
        <w:t>. low pitched</w:t>
      </w:r>
      <w:r>
        <w:tab/>
      </w:r>
      <w:r>
        <w:tab/>
        <w:t xml:space="preserve">b. high pitched </w:t>
      </w:r>
      <w:r>
        <w:tab/>
      </w:r>
      <w:r>
        <w:tab/>
        <w:t xml:space="preserve">c.  </w:t>
      </w:r>
      <w:proofErr w:type="gramStart"/>
      <w:r>
        <w:t>normal</w:t>
      </w:r>
      <w:proofErr w:type="gramEnd"/>
    </w:p>
    <w:p w:rsidR="00E73BC1" w:rsidRDefault="00E73BC1" w:rsidP="00E73BC1">
      <w:pPr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</w:pPr>
    </w:p>
    <w:p w:rsidR="00E73BC1" w:rsidRDefault="00E73BC1" w:rsidP="00E73BC1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</w:pPr>
      <w:r>
        <w:t xml:space="preserve">When the automobile moves away from the listener, its horn seems </w:t>
      </w:r>
    </w:p>
    <w:p w:rsidR="00E73BC1" w:rsidRDefault="00E73BC1" w:rsidP="00E73BC1">
      <w:pPr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</w:pPr>
      <w:r>
        <w:tab/>
      </w:r>
      <w:proofErr w:type="gramStart"/>
      <w:r>
        <w:t>a</w:t>
      </w:r>
      <w:proofErr w:type="gramEnd"/>
      <w:r>
        <w:t>. low pitched</w:t>
      </w:r>
      <w:r>
        <w:tab/>
      </w:r>
      <w:r>
        <w:tab/>
        <w:t xml:space="preserve">b. high pitched </w:t>
      </w:r>
      <w:r>
        <w:tab/>
      </w:r>
      <w:r>
        <w:tab/>
        <w:t xml:space="preserve">c.  </w:t>
      </w:r>
      <w:proofErr w:type="gramStart"/>
      <w:r>
        <w:t>normal</w:t>
      </w:r>
      <w:proofErr w:type="gramEnd"/>
    </w:p>
    <w:p w:rsidR="00E73BC1" w:rsidRDefault="00E73BC1" w:rsidP="00E73BC1">
      <w:pPr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</w:pPr>
    </w:p>
    <w:p w:rsidR="00E73BC1" w:rsidRDefault="00E73BC1" w:rsidP="00E73BC1">
      <w:pPr>
        <w:numPr>
          <w:ilvl w:val="0"/>
          <w:numId w:val="1"/>
        </w:numPr>
        <w:tabs>
          <w:tab w:val="clear" w:pos="720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ind w:left="0" w:firstLine="0"/>
      </w:pPr>
      <w:r>
        <w:t xml:space="preserve">The changed pitch of the Doppler effect is due to changes in </w:t>
      </w:r>
    </w:p>
    <w:p w:rsidR="00E73BC1" w:rsidRDefault="00E73BC1" w:rsidP="00E73BC1">
      <w:pPr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</w:pPr>
      <w:r>
        <w:tab/>
      </w:r>
      <w:proofErr w:type="gramStart"/>
      <w:r>
        <w:t>a</w:t>
      </w:r>
      <w:proofErr w:type="gramEnd"/>
      <w:r>
        <w:t>. wave speed</w:t>
      </w:r>
      <w:r>
        <w:tab/>
      </w:r>
      <w:r>
        <w:tab/>
        <w:t>b. wave frequency</w:t>
      </w:r>
    </w:p>
    <w:p w:rsidR="00E73BC1" w:rsidRDefault="00E73BC1" w:rsidP="00E73BC1">
      <w:pPr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</w:pPr>
    </w:p>
    <w:p w:rsidR="00E73BC1" w:rsidRDefault="00E73BC1" w:rsidP="00E73BC1">
      <w:pPr>
        <w:numPr>
          <w:ilvl w:val="0"/>
          <w:numId w:val="1"/>
        </w:numPr>
        <w:tabs>
          <w:tab w:val="clear" w:pos="720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ind w:left="0" w:firstLine="0"/>
      </w:pPr>
      <w:r>
        <w:t>Circle the letter of each statement about the Doppler Effect that is true.</w:t>
      </w:r>
    </w:p>
    <w:p w:rsidR="00E73BC1" w:rsidRDefault="00E73BC1" w:rsidP="00E73BC1">
      <w:pPr>
        <w:numPr>
          <w:ilvl w:val="1"/>
          <w:numId w:val="1"/>
        </w:numPr>
        <w:tabs>
          <w:tab w:val="num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ind w:left="360" w:firstLine="0"/>
      </w:pPr>
      <w:r>
        <w:t>It occurs when a wave source moves towards an observer.</w:t>
      </w:r>
    </w:p>
    <w:p w:rsidR="00E73BC1" w:rsidRDefault="00E73BC1" w:rsidP="00E73BC1">
      <w:pPr>
        <w:numPr>
          <w:ilvl w:val="1"/>
          <w:numId w:val="1"/>
        </w:numPr>
        <w:tabs>
          <w:tab w:val="num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ind w:left="360" w:firstLine="0"/>
      </w:pPr>
      <w:r>
        <w:t>It occurs when an observer moves towards a wave source.</w:t>
      </w:r>
    </w:p>
    <w:p w:rsidR="00E73BC1" w:rsidRDefault="00E73BC1" w:rsidP="00E73BC1">
      <w:pPr>
        <w:numPr>
          <w:ilvl w:val="1"/>
          <w:numId w:val="1"/>
        </w:numPr>
        <w:tabs>
          <w:tab w:val="num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ind w:left="360" w:firstLine="0"/>
      </w:pPr>
      <w:r>
        <w:t>It occurs when a wave source moves away from an observer.</w:t>
      </w:r>
    </w:p>
    <w:p w:rsidR="00E73BC1" w:rsidRDefault="00E73BC1" w:rsidP="00E73BC1">
      <w:pPr>
        <w:numPr>
          <w:ilvl w:val="1"/>
          <w:numId w:val="1"/>
        </w:numPr>
        <w:tabs>
          <w:tab w:val="num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ind w:left="360" w:firstLine="0"/>
      </w:pPr>
      <w:r>
        <w:t>It occurs when an observer moves away from a wave source.</w:t>
      </w:r>
    </w:p>
    <w:p w:rsidR="00E73BC1" w:rsidRDefault="00E73BC1" w:rsidP="00E73BC1">
      <w:pPr>
        <w:tabs>
          <w:tab w:val="num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</w:pPr>
    </w:p>
    <w:p w:rsidR="00E73BC1" w:rsidRDefault="00E73BC1" w:rsidP="00E73BC1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ind w:left="0" w:firstLine="0"/>
      </w:pPr>
      <w:r>
        <w:t>True / False: A moving wave source does not affect the frequency of the wave encountered by the observer.</w:t>
      </w:r>
    </w:p>
    <w:p w:rsidR="00E73BC1" w:rsidRDefault="00E73BC1" w:rsidP="00E73BC1">
      <w:pPr>
        <w:tabs>
          <w:tab w:val="num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</w:pPr>
    </w:p>
    <w:p w:rsidR="00E73BC1" w:rsidRDefault="00E73BC1" w:rsidP="00E73BC1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ind w:left="0" w:firstLine="0"/>
      </w:pPr>
      <w:r>
        <w:t>True / False: A higher frequency results when a wave source moves towards an observer.</w:t>
      </w:r>
    </w:p>
    <w:p w:rsidR="00E73BC1" w:rsidRDefault="00E73BC1" w:rsidP="00E73BC1">
      <w:pPr>
        <w:tabs>
          <w:tab w:val="num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</w:pPr>
    </w:p>
    <w:p w:rsidR="00E73BC1" w:rsidRDefault="00E73BC1" w:rsidP="00E73BC1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ind w:left="0" w:firstLine="0"/>
      </w:pPr>
      <w:r>
        <w:t>Two fire trucks with sirens on speed towards and away from an observer as shown below.</w:t>
      </w:r>
    </w:p>
    <w:p w:rsidR="00E73BC1" w:rsidRDefault="00E73BC1" w:rsidP="00E73BC1">
      <w:pPr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jc w:val="center"/>
      </w:pPr>
      <w:r w:rsidRPr="00C92005">
        <w:rPr>
          <w:noProof/>
        </w:rPr>
        <w:drawing>
          <wp:inline distT="0" distB="0" distL="0" distR="0">
            <wp:extent cx="582930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C1" w:rsidRDefault="00E73BC1" w:rsidP="00E73BC1">
      <w:pPr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</w:pPr>
      <w:r>
        <w:tab/>
        <w:t>a) Which truck produces a higher than normal siren frequency?</w:t>
      </w:r>
    </w:p>
    <w:p w:rsidR="00E73BC1" w:rsidRDefault="00E73BC1" w:rsidP="00E73BC1">
      <w:pPr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</w:pPr>
      <w:r>
        <w:tab/>
        <w:t>b) Which truck produces a lower than normal siren frequency?</w:t>
      </w:r>
    </w:p>
    <w:p w:rsidR="00E73BC1" w:rsidRDefault="00E73BC1" w:rsidP="00E73BC1">
      <w:pPr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</w:pPr>
    </w:p>
    <w:p w:rsidR="00E73BC1" w:rsidRDefault="00E73BC1" w:rsidP="00E73BC1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 xml:space="preserve"> 8.  What is the frequency heard by a person driving at 15 m/s toward a blowing factory whistle (800. Hz) if the speed of sound is 340.6 m/s?</w:t>
      </w:r>
    </w:p>
    <w:p w:rsidR="00E73BC1" w:rsidRDefault="00E73BC1" w:rsidP="00E73BC1">
      <w:pPr>
        <w:autoSpaceDE w:val="0"/>
        <w:autoSpaceDN w:val="0"/>
        <w:adjustRightInd w:val="0"/>
        <w:rPr>
          <w:lang w:eastAsia="zh-CN"/>
        </w:rPr>
      </w:pPr>
    </w:p>
    <w:p w:rsidR="00E73BC1" w:rsidRDefault="00E73BC1" w:rsidP="00E73BC1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9.  From the previous problem, what frequency would he hear after passing the factory if he continues at the same speed?</w:t>
      </w:r>
    </w:p>
    <w:p w:rsidR="00E73BC1" w:rsidRDefault="00E73BC1" w:rsidP="00E73BC1">
      <w:pPr>
        <w:autoSpaceDE w:val="0"/>
        <w:autoSpaceDN w:val="0"/>
        <w:adjustRightInd w:val="0"/>
        <w:rPr>
          <w:lang w:eastAsia="zh-CN"/>
        </w:rPr>
      </w:pPr>
    </w:p>
    <w:p w:rsidR="00E73BC1" w:rsidRDefault="00E73BC1" w:rsidP="00E73BC1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10.  A car approaching a stationary observer emits 450. Hz from its horn. If the observer detects a frequency of 470. Hz, how fast is the car moving?  The speed of sound is 343 m/s.</w:t>
      </w:r>
    </w:p>
    <w:p w:rsidR="00E73BC1" w:rsidRDefault="00E73BC1" w:rsidP="00E73BC1">
      <w:pPr>
        <w:autoSpaceDE w:val="0"/>
        <w:autoSpaceDN w:val="0"/>
        <w:adjustRightInd w:val="0"/>
        <w:rPr>
          <w:lang w:eastAsia="zh-CN"/>
        </w:rPr>
      </w:pPr>
    </w:p>
    <w:p w:rsidR="00E73BC1" w:rsidRDefault="00E73BC1" w:rsidP="00E73BC1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11.  While standing near a railroad crossing, a person hears a distant train horn.  According to the train's engineer, the frequency emitted by the horn is 440 Hz. The train is traveling at 20.0 m/s and the speed of sound is 346 m/s.</w:t>
      </w:r>
    </w:p>
    <w:p w:rsidR="00E73BC1" w:rsidRDefault="00E73BC1" w:rsidP="00E73BC1">
      <w:pPr>
        <w:tabs>
          <w:tab w:val="left" w:pos="360"/>
        </w:tabs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ab/>
        <w:t>a)  What would be the frequency of the train's horn if the train were at rest?</w:t>
      </w:r>
    </w:p>
    <w:p w:rsidR="001F2A56" w:rsidRDefault="00E73BC1" w:rsidP="00E73BC1">
      <w:pPr>
        <w:tabs>
          <w:tab w:val="left" w:pos="360"/>
        </w:tabs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ab/>
        <w:t>b)  What is the adjusted frequency that reaches the bystander as the train approaches the crossing?</w:t>
      </w:r>
      <w:bookmarkStart w:id="0" w:name="_GoBack"/>
      <w:bookmarkEnd w:id="0"/>
    </w:p>
    <w:sectPr w:rsidR="001F2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C60A0"/>
    <w:multiLevelType w:val="hybridMultilevel"/>
    <w:tmpl w:val="7B283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DEB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C1"/>
    <w:rsid w:val="001F2A56"/>
    <w:rsid w:val="00E7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860F1-E816-4FA1-8C76-A1A23CF2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2015-01-14T12:57:00Z</dcterms:created>
  <dcterms:modified xsi:type="dcterms:W3CDTF">2015-01-14T12:57:00Z</dcterms:modified>
</cp:coreProperties>
</file>